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4C9" w:rsidRDefault="00CA24C9" w:rsidP="00CA24C9">
      <w:pPr>
        <w:tabs>
          <w:tab w:val="left" w:pos="5248"/>
        </w:tabs>
        <w:spacing w:line="540" w:lineRule="exac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</w:p>
    <w:p w:rsidR="00CA24C9" w:rsidRDefault="00CA24C9" w:rsidP="00CA24C9">
      <w:pPr>
        <w:tabs>
          <w:tab w:val="left" w:pos="5248"/>
        </w:tabs>
        <w:spacing w:line="540" w:lineRule="exac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</w:p>
    <w:p w:rsidR="00CA24C9" w:rsidRDefault="00CA24C9" w:rsidP="00CA24C9">
      <w:pPr>
        <w:tabs>
          <w:tab w:val="left" w:pos="5248"/>
        </w:tabs>
        <w:spacing w:line="540" w:lineRule="exac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宋体"/>
          <w:kern w:val="0"/>
          <w:sz w:val="28"/>
          <w:szCs w:val="28"/>
        </w:rPr>
        <w:t>附件1:报名回执</w:t>
      </w:r>
    </w:p>
    <w:p w:rsidR="00CA24C9" w:rsidRDefault="00CA24C9" w:rsidP="00CA24C9">
      <w:pPr>
        <w:spacing w:line="460" w:lineRule="exact"/>
        <w:rPr>
          <w:rStyle w:val="NormalCharacter"/>
          <w:rFonts w:ascii="仿宋_GB2312" w:eastAsia="仿宋_GB2312" w:hAnsi="宋体"/>
          <w:kern w:val="0"/>
          <w:sz w:val="28"/>
          <w:szCs w:val="28"/>
        </w:rPr>
      </w:pP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59"/>
        <w:gridCol w:w="1560"/>
        <w:gridCol w:w="1535"/>
        <w:gridCol w:w="2693"/>
        <w:gridCol w:w="1276"/>
      </w:tblGrid>
      <w:tr w:rsidR="00CA24C9" w:rsidTr="00362753">
        <w:trPr>
          <w:trHeight w:val="21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赛项名称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A24C9" w:rsidTr="00362753">
        <w:trPr>
          <w:trHeight w:val="21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学校名称</w:t>
            </w:r>
          </w:p>
        </w:tc>
        <w:tc>
          <w:tcPr>
            <w:tcW w:w="7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A24C9" w:rsidTr="00362753">
        <w:trPr>
          <w:trHeight w:val="684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姓  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职务/职称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宋体"/>
                <w:kern w:val="0"/>
                <w:sz w:val="24"/>
              </w:rPr>
              <w:t>是否单住</w:t>
            </w:r>
          </w:p>
        </w:tc>
      </w:tr>
      <w:tr w:rsidR="00CA24C9" w:rsidTr="00362753">
        <w:trPr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A24C9" w:rsidTr="00362753">
        <w:trPr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A24C9" w:rsidTr="00362753">
        <w:trPr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A24C9" w:rsidTr="00362753">
        <w:trPr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A24C9" w:rsidTr="00362753">
        <w:trPr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spacing w:line="450" w:lineRule="atLeast"/>
              <w:jc w:val="center"/>
              <w:rPr>
                <w:rStyle w:val="NormalCharacter"/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A24C9" w:rsidTr="00362753">
        <w:trPr>
          <w:jc w:val="center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4C9" w:rsidRDefault="00CA24C9" w:rsidP="00362753">
            <w:pPr>
              <w:pStyle w:val="179"/>
              <w:numPr>
                <w:ilvl w:val="0"/>
                <w:numId w:val="1"/>
              </w:numPr>
              <w:ind w:firstLineChars="0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kern w:val="0"/>
                <w:sz w:val="28"/>
                <w:szCs w:val="28"/>
              </w:rPr>
              <w:t>注：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请各有关单位于</w:t>
            </w:r>
            <w:r>
              <w:rPr>
                <w:rStyle w:val="NormalCharacter"/>
                <w:rFonts w:ascii="仿宋_GB2312" w:eastAsia="仿宋_GB2312" w:hAnsi="宋体" w:hint="eastAsia"/>
                <w:sz w:val="28"/>
                <w:szCs w:val="28"/>
              </w:rPr>
              <w:t>9</w:t>
            </w: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月 10日前将报名回执电子邮件发送至以下邮箱：</w:t>
            </w: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pxf@bj-jc.com</w:t>
            </w:r>
          </w:p>
        </w:tc>
      </w:tr>
    </w:tbl>
    <w:p w:rsidR="00CA24C9" w:rsidRDefault="00CA24C9" w:rsidP="00CA24C9">
      <w:pPr>
        <w:tabs>
          <w:tab w:val="left" w:pos="5248"/>
        </w:tabs>
        <w:rPr>
          <w:rStyle w:val="NormalCharacter"/>
          <w:rFonts w:ascii="仿宋_GB2312" w:eastAsia="仿宋_GB2312" w:hAnsi="宋体"/>
          <w:sz w:val="28"/>
          <w:szCs w:val="28"/>
        </w:rPr>
      </w:pPr>
      <w:r>
        <w:rPr>
          <w:rStyle w:val="NormalCharacter"/>
          <w:rFonts w:ascii="仿宋_GB2312" w:eastAsia="仿宋_GB2312" w:hAnsi="宋体"/>
          <w:sz w:val="28"/>
          <w:szCs w:val="28"/>
        </w:rPr>
        <w:t>此表按赛项填写，每赛项填写一张。</w:t>
      </w:r>
    </w:p>
    <w:p w:rsidR="00124FED" w:rsidRPr="00CA24C9" w:rsidRDefault="00124FED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124FED" w:rsidRPr="00CA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widowControl/>
        <w:spacing w:line="240" w:lineRule="auto"/>
        <w:ind w:left="780" w:hanging="360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1260" w:hanging="420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680" w:hanging="420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2100" w:hanging="420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520" w:hanging="420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940" w:hanging="420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3360" w:hanging="420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780" w:hanging="420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C9"/>
    <w:rsid w:val="00124FED"/>
    <w:rsid w:val="007E7158"/>
    <w:rsid w:val="00C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69C"/>
  <w15:chartTrackingRefBased/>
  <w15:docId w15:val="{33AC6330-E602-4467-BD8B-AA17AF0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24C9"/>
    <w:pPr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A24C9"/>
    <w:rPr>
      <w:rFonts w:ascii="Times New Roman" w:eastAsia="宋体" w:hAnsi="Times New Roman"/>
    </w:rPr>
  </w:style>
  <w:style w:type="paragraph" w:customStyle="1" w:styleId="179">
    <w:name w:val="179"/>
    <w:basedOn w:val="a"/>
    <w:qFormat/>
    <w:rsid w:val="00CA24C9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雪峰</dc:creator>
  <cp:keywords/>
  <dc:description/>
  <cp:lastModifiedBy>庞 雪峰</cp:lastModifiedBy>
  <cp:revision>1</cp:revision>
  <dcterms:created xsi:type="dcterms:W3CDTF">2019-09-03T05:49:00Z</dcterms:created>
  <dcterms:modified xsi:type="dcterms:W3CDTF">2019-09-03T05:50:00Z</dcterms:modified>
</cp:coreProperties>
</file>